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491" w:rsidRPr="002851BD" w:rsidRDefault="00C52491" w:rsidP="00C52491">
      <w:pPr>
        <w:pStyle w:val="4"/>
        <w:rPr>
          <w:rFonts w:ascii="TH SarabunPSK" w:hAnsi="TH SarabunPSK" w:cs="TH SarabunPSK"/>
          <w:color w:val="000000"/>
          <w:sz w:val="32"/>
          <w:szCs w:val="32"/>
        </w:rPr>
      </w:pPr>
      <w:r w:rsidRPr="002851BD">
        <w:rPr>
          <w:rFonts w:ascii="TH SarabunPSK" w:hAnsi="TH SarabunPSK" w:cs="TH SarabunPSK"/>
          <w:color w:val="000000"/>
          <w:cs/>
        </w:rPr>
        <w:t>การออกแบบหน่วยการเรียนรู้</w:t>
      </w:r>
      <w:r w:rsidRPr="002851BD">
        <w:rPr>
          <w:rFonts w:ascii="TH SarabunPSK" w:hAnsi="TH SarabunPSK" w:cs="TH SarabunPSK" w:hint="cs"/>
          <w:color w:val="000000"/>
          <w:cs/>
        </w:rPr>
        <w:t xml:space="preserve"> </w:t>
      </w:r>
      <w:r w:rsidRPr="002851BD">
        <w:rPr>
          <w:rFonts w:ascii="TH SarabunPSK" w:hAnsi="TH SarabunPSK" w:cs="TH SarabunPSK"/>
          <w:color w:val="000000"/>
          <w:cs/>
        </w:rPr>
        <w:t xml:space="preserve">สาระการเรียนรู้พุทธประวัติ  </w:t>
      </w:r>
      <w:r w:rsidRPr="002851BD">
        <w:rPr>
          <w:rFonts w:ascii="TH SarabunPSK" w:hAnsi="TH SarabunPSK" w:cs="TH SarabunPSK"/>
          <w:color w:val="000000"/>
          <w:cs/>
        </w:rPr>
        <w:tab/>
        <w:t>ชั้นมัธยมศึกษาปีที่ ๑</w:t>
      </w:r>
    </w:p>
    <w:p w:rsidR="00C52491" w:rsidRPr="002851BD" w:rsidRDefault="00C52491" w:rsidP="00C52491">
      <w:pPr>
        <w:shd w:val="clear" w:color="auto" w:fill="FFFFFF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2851B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มาตรฐานการเรียนรู้</w:t>
      </w:r>
      <w:r w:rsidRPr="002851B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</w:t>
      </w:r>
      <w:r w:rsidRPr="002851B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ส ๑</w:t>
      </w:r>
      <w:r w:rsidRPr="002851BD"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r w:rsidRPr="002851B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๒</w:t>
      </w:r>
      <w:r w:rsidRPr="002851BD">
        <w:rPr>
          <w:rFonts w:ascii="TH SarabunPSK" w:hAnsi="TH SarabunPSK" w:cs="TH SarabunPSK"/>
          <w:color w:val="000000"/>
          <w:sz w:val="32"/>
          <w:szCs w:val="32"/>
          <w:cs/>
        </w:rPr>
        <w:tab/>
        <w:t>เข้าใจ ตระหนัก และปฏิบัติตนเป็นพุทธศาสนิกชนที่ดี</w:t>
      </w:r>
      <w:r w:rsidRPr="002851BD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2851BD">
        <w:rPr>
          <w:rFonts w:ascii="TH SarabunPSK" w:hAnsi="TH SarabunPSK" w:cs="TH SarabunPSK"/>
          <w:color w:val="000000"/>
          <w:sz w:val="32"/>
          <w:szCs w:val="32"/>
          <w:cs/>
        </w:rPr>
        <w:t>และธำรงรักษาพระพุทธศาสนา</w:t>
      </w:r>
    </w:p>
    <w:p w:rsidR="00C52491" w:rsidRPr="002851BD" w:rsidRDefault="00C52491" w:rsidP="00C52491">
      <w:pPr>
        <w:rPr>
          <w:rFonts w:ascii="TH SarabunPSK" w:hAnsi="TH SarabunPSK" w:cs="TH SarabunPSK" w:hint="cs"/>
          <w:color w:val="000000"/>
          <w:sz w:val="32"/>
          <w:szCs w:val="32"/>
          <w:cs/>
        </w:rPr>
      </w:pPr>
      <w:r w:rsidRPr="002851B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ตัวชี้วัด</w:t>
      </w:r>
      <w:r w:rsidRPr="002851BD">
        <w:rPr>
          <w:rFonts w:ascii="TH SarabunPSK" w:hAnsi="TH SarabunPSK" w:cs="TH SarabunPSK"/>
          <w:b/>
          <w:bCs/>
          <w:color w:val="000000"/>
          <w:sz w:val="32"/>
          <w:szCs w:val="32"/>
        </w:rPr>
        <w:t>/</w:t>
      </w:r>
      <w:r w:rsidRPr="002851B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ผลการเรียนรู้</w:t>
      </w:r>
      <w:r w:rsidRPr="002851BD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2851BD">
        <w:rPr>
          <w:rFonts w:ascii="TH SarabunPSK" w:eastAsia="FreesiaUPC,Bold" w:hAnsi="TH SarabunPSK" w:cs="TH SarabunPSK"/>
          <w:b/>
          <w:bCs/>
          <w:color w:val="000000"/>
          <w:sz w:val="32"/>
          <w:szCs w:val="32"/>
          <w:cs/>
        </w:rPr>
        <w:t>ม.๑/๑</w:t>
      </w:r>
      <w:r w:rsidRPr="002851BD">
        <w:rPr>
          <w:rFonts w:ascii="TH SarabunPSK" w:eastAsia="FreesiaUPC,Bold" w:hAnsi="TH SarabunPSK" w:cs="TH SarabunPSK"/>
          <w:color w:val="000000"/>
          <w:sz w:val="32"/>
          <w:szCs w:val="32"/>
          <w:cs/>
        </w:rPr>
        <w:t xml:space="preserve"> </w:t>
      </w:r>
      <w:r w:rsidRPr="002851BD">
        <w:rPr>
          <w:rFonts w:ascii="TH SarabunPSK" w:eastAsia="FreesiaUPC,Bold" w:hAnsi="TH SarabunPSK" w:cs="TH SarabunPSK"/>
          <w:color w:val="000000"/>
          <w:sz w:val="32"/>
          <w:szCs w:val="32"/>
          <w:cs/>
        </w:rPr>
        <w:tab/>
        <w:t>รู้และเข้าใจพุทธประวัติบทที่</w:t>
      </w:r>
      <w:r w:rsidRPr="002851BD">
        <w:rPr>
          <w:rFonts w:ascii="TH SarabunPSK" w:eastAsia="FreesiaUPC,Bold" w:hAnsi="TH SarabunPSK" w:cs="TH SarabunPSK"/>
          <w:color w:val="000000"/>
          <w:sz w:val="32"/>
          <w:szCs w:val="32"/>
        </w:rPr>
        <w:t xml:space="preserve"> </w:t>
      </w:r>
      <w:r w:rsidRPr="002851BD">
        <w:rPr>
          <w:rFonts w:ascii="TH SarabunPSK" w:eastAsia="FreesiaUPC,Bold" w:hAnsi="TH SarabunPSK" w:cs="TH SarabunPSK"/>
          <w:color w:val="000000"/>
          <w:sz w:val="32"/>
          <w:szCs w:val="32"/>
          <w:cs/>
        </w:rPr>
        <w:t>๑</w:t>
      </w:r>
      <w:r w:rsidRPr="002851BD">
        <w:rPr>
          <w:rFonts w:ascii="TH SarabunPSK" w:eastAsia="FreesiaUPC,Bold" w:hAnsi="TH SarabunPSK" w:cs="TH SarabunPSK"/>
          <w:color w:val="000000"/>
          <w:sz w:val="32"/>
          <w:szCs w:val="32"/>
        </w:rPr>
        <w:t xml:space="preserve"> </w:t>
      </w:r>
      <w:r w:rsidRPr="002851BD">
        <w:rPr>
          <w:rFonts w:ascii="TH SarabunPSK" w:eastAsia="FreesiaUPC,Bold" w:hAnsi="TH SarabunPSK" w:cs="TH SarabunPSK"/>
          <w:color w:val="000000"/>
          <w:sz w:val="32"/>
          <w:szCs w:val="32"/>
          <w:cs/>
        </w:rPr>
        <w:t>ชมพูทวีปและประชาชน</w:t>
      </w:r>
    </w:p>
    <w:p w:rsidR="00C52491" w:rsidRPr="002851BD" w:rsidRDefault="00C52491" w:rsidP="00C52491">
      <w:pPr>
        <w:pStyle w:val="1"/>
        <w:spacing w:before="0" w:after="0"/>
        <w:rPr>
          <w:rFonts w:ascii="TH SarabunPSK" w:hAnsi="TH SarabunPSK" w:cs="TH SarabunPSK"/>
          <w:color w:val="000000"/>
        </w:rPr>
      </w:pPr>
      <w:r w:rsidRPr="002851BD">
        <w:rPr>
          <w:rFonts w:ascii="TH SarabunPSK" w:hAnsi="TH SarabunPSK" w:cs="TH SarabunPSK"/>
          <w:color w:val="000000"/>
          <w:kern w:val="0"/>
          <w:cs/>
        </w:rPr>
        <w:t>สาระการเรียนรู้</w:t>
      </w:r>
    </w:p>
    <w:tbl>
      <w:tblPr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3060"/>
        <w:gridCol w:w="2880"/>
        <w:gridCol w:w="3960"/>
        <w:gridCol w:w="1620"/>
      </w:tblGrid>
      <w:tr w:rsidR="00C52491" w:rsidRPr="002851BD" w:rsidTr="005830B5">
        <w:tblPrEx>
          <w:tblCellMar>
            <w:top w:w="0" w:type="dxa"/>
            <w:bottom w:w="0" w:type="dxa"/>
          </w:tblCellMar>
        </w:tblPrEx>
        <w:tc>
          <w:tcPr>
            <w:tcW w:w="3240" w:type="dxa"/>
            <w:shd w:val="clear" w:color="auto" w:fill="E6E6E6"/>
          </w:tcPr>
          <w:p w:rsidR="00C52491" w:rsidRPr="002851BD" w:rsidRDefault="00C52491" w:rsidP="005830B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851B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สาระสำคัญ</w:t>
            </w:r>
          </w:p>
        </w:tc>
        <w:tc>
          <w:tcPr>
            <w:tcW w:w="3060" w:type="dxa"/>
            <w:shd w:val="clear" w:color="auto" w:fill="E6E6E6"/>
          </w:tcPr>
          <w:p w:rsidR="00C52491" w:rsidRPr="002851BD" w:rsidRDefault="00C52491" w:rsidP="005830B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851B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ชิ้นงาน</w:t>
            </w:r>
            <w:r w:rsidRPr="002851B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  <w:r w:rsidRPr="002851B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ภาระงาน</w:t>
            </w:r>
          </w:p>
        </w:tc>
        <w:tc>
          <w:tcPr>
            <w:tcW w:w="2880" w:type="dxa"/>
            <w:shd w:val="clear" w:color="auto" w:fill="E6E6E6"/>
          </w:tcPr>
          <w:p w:rsidR="00C52491" w:rsidRPr="002851BD" w:rsidRDefault="00C52491" w:rsidP="005830B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851B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ประเด็นและเกณฑ์ประเมิน</w:t>
            </w:r>
          </w:p>
        </w:tc>
        <w:tc>
          <w:tcPr>
            <w:tcW w:w="3960" w:type="dxa"/>
            <w:shd w:val="clear" w:color="auto" w:fill="E6E6E6"/>
          </w:tcPr>
          <w:p w:rsidR="00C52491" w:rsidRPr="002851BD" w:rsidRDefault="00C52491" w:rsidP="005830B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851BD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การจัด</w:t>
            </w:r>
            <w:r w:rsidRPr="002851B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กิจกรรมการเรียนรู้</w:t>
            </w:r>
          </w:p>
        </w:tc>
        <w:tc>
          <w:tcPr>
            <w:tcW w:w="1620" w:type="dxa"/>
            <w:shd w:val="clear" w:color="auto" w:fill="E6E6E6"/>
          </w:tcPr>
          <w:p w:rsidR="00C52491" w:rsidRPr="002851BD" w:rsidRDefault="00C52491" w:rsidP="005830B5">
            <w:pPr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2851B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ชื่อหน่วย</w:t>
            </w:r>
          </w:p>
          <w:p w:rsidR="00C52491" w:rsidRPr="002851BD" w:rsidRDefault="00C52491" w:rsidP="005830B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851B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  <w:r w:rsidRPr="002851B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เวลา</w:t>
            </w:r>
          </w:p>
        </w:tc>
      </w:tr>
      <w:tr w:rsidR="00C52491" w:rsidRPr="002851BD" w:rsidTr="005830B5">
        <w:tblPrEx>
          <w:tblCellMar>
            <w:top w:w="0" w:type="dxa"/>
            <w:bottom w:w="0" w:type="dxa"/>
          </w:tblCellMar>
        </w:tblPrEx>
        <w:tc>
          <w:tcPr>
            <w:tcW w:w="3240" w:type="dxa"/>
          </w:tcPr>
          <w:p w:rsidR="00C52491" w:rsidRPr="002851BD" w:rsidRDefault="00C52491" w:rsidP="005830B5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2851BD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ศึกษาความสำคัญของพุทธประวัติบทที่</w:t>
            </w:r>
            <w:r w:rsidRPr="002851BD"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2851BD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๑</w:t>
            </w:r>
            <w:r w:rsidRPr="002851BD"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2851BD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ชมพูทวีปและประชาชน</w:t>
            </w:r>
          </w:p>
          <w:p w:rsidR="00C52491" w:rsidRPr="002851BD" w:rsidRDefault="00C52491" w:rsidP="005830B5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</w:tabs>
              <w:autoSpaceDE w:val="0"/>
              <w:autoSpaceDN w:val="0"/>
              <w:adjustRightInd w:val="0"/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</w:pPr>
            <w:r w:rsidRPr="002851BD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อาณาจักรต่างๆ</w:t>
            </w:r>
          </w:p>
          <w:p w:rsidR="00C52491" w:rsidRPr="002851BD" w:rsidRDefault="00C52491" w:rsidP="005830B5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</w:tabs>
              <w:autoSpaceDE w:val="0"/>
              <w:autoSpaceDN w:val="0"/>
              <w:adjustRightInd w:val="0"/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</w:pPr>
            <w:r w:rsidRPr="002851BD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วรรณะ</w:t>
            </w:r>
            <w:r w:rsidRPr="002851BD"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2851BD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๔</w:t>
            </w:r>
          </w:p>
          <w:p w:rsidR="00C52491" w:rsidRPr="002851BD" w:rsidRDefault="00C52491" w:rsidP="005830B5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</w:tabs>
              <w:autoSpaceDE w:val="0"/>
              <w:autoSpaceDN w:val="0"/>
              <w:adjustRightInd w:val="0"/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</w:pPr>
            <w:r w:rsidRPr="002851BD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ความคิดเห็น</w:t>
            </w:r>
          </w:p>
          <w:p w:rsidR="00C52491" w:rsidRPr="002851BD" w:rsidRDefault="00C52491" w:rsidP="005830B5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</w:tabs>
              <w:autoSpaceDE w:val="0"/>
              <w:autoSpaceDN w:val="0"/>
              <w:adjustRightInd w:val="0"/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</w:pPr>
            <w:r w:rsidRPr="002851BD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ลัทธิพื้นเมือง</w:t>
            </w:r>
          </w:p>
          <w:p w:rsidR="00C52491" w:rsidRPr="002851BD" w:rsidRDefault="00C52491" w:rsidP="005830B5">
            <w:pPr>
              <w:numPr>
                <w:ilvl w:val="0"/>
                <w:numId w:val="2"/>
              </w:numPr>
              <w:tabs>
                <w:tab w:val="clear" w:pos="360"/>
                <w:tab w:val="num" w:pos="252"/>
              </w:tabs>
              <w:autoSpaceDE w:val="0"/>
              <w:autoSpaceDN w:val="0"/>
              <w:adjustRightInd w:val="0"/>
              <w:ind w:left="252" w:hanging="252"/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</w:pPr>
            <w:r w:rsidRPr="002851BD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สรุปชื่อแคว้นและชื่อเมืองหลวงในครั้งพุทธกาล</w:t>
            </w:r>
          </w:p>
        </w:tc>
        <w:tc>
          <w:tcPr>
            <w:tcW w:w="3060" w:type="dxa"/>
          </w:tcPr>
          <w:p w:rsidR="00C52491" w:rsidRPr="002851BD" w:rsidRDefault="00C52491" w:rsidP="005830B5">
            <w:pPr>
              <w:shd w:val="clear" w:color="auto" w:fill="FFFFFF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851BD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cs/>
                <w:lang w:eastAsia="en-US"/>
              </w:rPr>
              <w:t>ชิ้นงาน (ใบความรู้)</w:t>
            </w:r>
            <w:r w:rsidRPr="002851BD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lang w:eastAsia="en-US"/>
              </w:rPr>
              <w:t> </w:t>
            </w:r>
            <w:r w:rsidRPr="002851BD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cs/>
                <w:lang w:eastAsia="en-US"/>
              </w:rPr>
              <w:t>ได้แก่</w:t>
            </w:r>
          </w:p>
          <w:p w:rsidR="00C52491" w:rsidRPr="002851BD" w:rsidRDefault="00C52491" w:rsidP="005830B5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192"/>
              </w:tabs>
              <w:ind w:left="192" w:hanging="192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</w:pPr>
            <w:r w:rsidRPr="002851BD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en-US"/>
              </w:rPr>
              <w:t>งานเขียน/บทความ เช่น เรียงความ</w:t>
            </w:r>
            <w:r w:rsidRPr="002851BD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  <w:t> </w:t>
            </w:r>
            <w:r w:rsidRPr="002851BD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en-US"/>
              </w:rPr>
              <w:t>จดหมาย</w:t>
            </w:r>
            <w:r w:rsidRPr="002851BD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  <w:t> </w:t>
            </w:r>
            <w:r w:rsidRPr="002851BD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en-US"/>
              </w:rPr>
              <w:t>โคลงกลอน</w:t>
            </w:r>
            <w:r w:rsidRPr="002851BD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  <w:t> </w:t>
            </w:r>
            <w:r w:rsidRPr="002851BD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en-US"/>
              </w:rPr>
              <w:t>การบรรยาย</w:t>
            </w:r>
            <w:r w:rsidRPr="002851BD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  <w:t> </w:t>
            </w:r>
            <w:r w:rsidRPr="002851BD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en-US"/>
              </w:rPr>
              <w:t>การเขียนตอบ ฯลฯ</w:t>
            </w:r>
          </w:p>
          <w:p w:rsidR="00C52491" w:rsidRPr="002851BD" w:rsidRDefault="00C52491" w:rsidP="005830B5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192"/>
              </w:tabs>
              <w:ind w:left="192" w:hanging="192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</w:pPr>
            <w:r w:rsidRPr="002851BD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en-US"/>
              </w:rPr>
              <w:t>ภาพ/แผนภูมิ เช่น แผนผัง แผนภูมิ วาดภาพ กราฟ ตาราง ฯลฯ</w:t>
            </w:r>
          </w:p>
          <w:p w:rsidR="00C52491" w:rsidRPr="002851BD" w:rsidRDefault="00C52491" w:rsidP="005830B5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192"/>
              </w:tabs>
              <w:ind w:left="192" w:hanging="192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</w:pPr>
            <w:r w:rsidRPr="002851BD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en-US"/>
              </w:rPr>
              <w:t>สิ่งประดิษฐ์ เช่น งานประดิษฐ์ งานแสดงนิทรรศการ หุ่นจำลอง ฯลฯ</w:t>
            </w:r>
          </w:p>
          <w:p w:rsidR="00C52491" w:rsidRPr="002851BD" w:rsidRDefault="00C52491" w:rsidP="005830B5">
            <w:pPr>
              <w:shd w:val="clear" w:color="auto" w:fill="FFFFFF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851BD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cs/>
                <w:lang w:eastAsia="en-US"/>
              </w:rPr>
              <w:t>ภาระงาน (ใบงาน)</w:t>
            </w:r>
            <w:r w:rsidRPr="002851BD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lang w:eastAsia="en-US"/>
              </w:rPr>
              <w:t> </w:t>
            </w:r>
            <w:r w:rsidRPr="002851BD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cs/>
                <w:lang w:eastAsia="en-US"/>
              </w:rPr>
              <w:t>ได้แก่</w:t>
            </w:r>
          </w:p>
          <w:p w:rsidR="00C52491" w:rsidRPr="002851BD" w:rsidRDefault="00C52491" w:rsidP="005830B5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192"/>
              </w:tabs>
              <w:ind w:left="192" w:hanging="180"/>
              <w:jc w:val="thaiDistribute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lang w:eastAsia="en-US"/>
              </w:rPr>
            </w:pPr>
            <w:r w:rsidRPr="002851BD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  <w:lang w:eastAsia="en-US"/>
              </w:rPr>
              <w:t>การพูด/รายงานปากเปล่า เช่น การท่อง การอ่าน กล่าวรายงาน เขียนรายงาน โต้วาที นำเสนอ สัมภาษณ์ บทบาทสมมุตติ ฯลฯ</w:t>
            </w:r>
          </w:p>
        </w:tc>
        <w:tc>
          <w:tcPr>
            <w:tcW w:w="2880" w:type="dxa"/>
          </w:tcPr>
          <w:p w:rsidR="00C52491" w:rsidRPr="002851BD" w:rsidRDefault="00C52491" w:rsidP="005830B5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2851B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ประเด็นประเมิน เช่น</w:t>
            </w:r>
          </w:p>
          <w:p w:rsidR="00C52491" w:rsidRPr="002851BD" w:rsidRDefault="00C52491" w:rsidP="005830B5">
            <w:pPr>
              <w:numPr>
                <w:ilvl w:val="0"/>
                <w:numId w:val="1"/>
              </w:numPr>
              <w:tabs>
                <w:tab w:val="clear" w:pos="360"/>
                <w:tab w:val="num" w:pos="132"/>
              </w:tabs>
              <w:ind w:left="132" w:hanging="13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2851B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หลักธรรมคำสอนในธรรมวิภาค ทุกะ หมวด ๒</w:t>
            </w:r>
          </w:p>
          <w:p w:rsidR="00C52491" w:rsidRPr="002851BD" w:rsidRDefault="00C52491" w:rsidP="005830B5">
            <w:pPr>
              <w:numPr>
                <w:ilvl w:val="0"/>
                <w:numId w:val="1"/>
              </w:numPr>
              <w:tabs>
                <w:tab w:val="clear" w:pos="360"/>
                <w:tab w:val="num" w:pos="132"/>
              </w:tabs>
              <w:ind w:left="132" w:hanging="13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2851B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ใบงาน</w:t>
            </w:r>
          </w:p>
          <w:p w:rsidR="00C52491" w:rsidRPr="002851BD" w:rsidRDefault="00C52491" w:rsidP="005830B5">
            <w:pPr>
              <w:numPr>
                <w:ilvl w:val="0"/>
                <w:numId w:val="1"/>
              </w:numPr>
              <w:tabs>
                <w:tab w:val="clear" w:pos="360"/>
                <w:tab w:val="num" w:pos="132"/>
              </w:tabs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2851B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ตรวจแบบทดสอบก่อนเรียน</w:t>
            </w:r>
          </w:p>
          <w:p w:rsidR="00C52491" w:rsidRPr="002851BD" w:rsidRDefault="00C52491" w:rsidP="005830B5">
            <w:pPr>
              <w:numPr>
                <w:ilvl w:val="0"/>
                <w:numId w:val="1"/>
              </w:numPr>
              <w:tabs>
                <w:tab w:val="clear" w:pos="360"/>
                <w:tab w:val="num" w:pos="132"/>
              </w:tabs>
              <w:ind w:left="132" w:hanging="13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2851B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สนทนาซักถาม อภิปราย สรุปองค์ความรู้</w:t>
            </w:r>
          </w:p>
          <w:p w:rsidR="00C52491" w:rsidRPr="002851BD" w:rsidRDefault="00C52491" w:rsidP="005830B5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2851B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เกณฑ์ประเมิน เช่น</w:t>
            </w:r>
          </w:p>
          <w:p w:rsidR="00C52491" w:rsidRPr="002851BD" w:rsidRDefault="00C52491" w:rsidP="005830B5">
            <w:pPr>
              <w:numPr>
                <w:ilvl w:val="0"/>
                <w:numId w:val="1"/>
              </w:numPr>
              <w:tabs>
                <w:tab w:val="clear" w:pos="360"/>
              </w:tabs>
              <w:ind w:left="132" w:hanging="13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2851B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ประเมินพฤติกรรม</w:t>
            </w:r>
          </w:p>
          <w:p w:rsidR="00C52491" w:rsidRPr="002851BD" w:rsidRDefault="00C52491" w:rsidP="005830B5">
            <w:pPr>
              <w:numPr>
                <w:ilvl w:val="0"/>
                <w:numId w:val="1"/>
              </w:numPr>
              <w:tabs>
                <w:tab w:val="clear" w:pos="360"/>
              </w:tabs>
              <w:ind w:left="132" w:hanging="13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2851B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ประเมินใบงาน</w:t>
            </w:r>
          </w:p>
          <w:p w:rsidR="00C52491" w:rsidRPr="002851BD" w:rsidRDefault="00C52491" w:rsidP="005830B5">
            <w:pPr>
              <w:numPr>
                <w:ilvl w:val="0"/>
                <w:numId w:val="1"/>
              </w:numPr>
              <w:tabs>
                <w:tab w:val="clear" w:pos="360"/>
              </w:tabs>
              <w:ind w:left="132" w:hanging="13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2851B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ประเมินผลงาน</w:t>
            </w:r>
          </w:p>
          <w:p w:rsidR="00C52491" w:rsidRPr="002851BD" w:rsidRDefault="00C52491" w:rsidP="005830B5">
            <w:pPr>
              <w:numPr>
                <w:ilvl w:val="0"/>
                <w:numId w:val="1"/>
              </w:numPr>
              <w:tabs>
                <w:tab w:val="clear" w:pos="360"/>
              </w:tabs>
              <w:ind w:left="132" w:hanging="13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2851B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ตอบข้อซักถามได้</w:t>
            </w:r>
          </w:p>
          <w:p w:rsidR="00C52491" w:rsidRPr="002851BD" w:rsidRDefault="00C52491" w:rsidP="005830B5">
            <w:pPr>
              <w:numPr>
                <w:ilvl w:val="0"/>
                <w:numId w:val="1"/>
              </w:numPr>
              <w:tabs>
                <w:tab w:val="clear" w:pos="360"/>
              </w:tabs>
              <w:ind w:left="132" w:hanging="132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2851B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ทดสอบหลังเรียน</w:t>
            </w:r>
          </w:p>
          <w:p w:rsidR="00C52491" w:rsidRPr="002851BD" w:rsidRDefault="00C52491" w:rsidP="005830B5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2851B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เครื่องมือประเมิน เช่น</w:t>
            </w:r>
          </w:p>
          <w:p w:rsidR="00C52491" w:rsidRPr="002851BD" w:rsidRDefault="00C52491" w:rsidP="005830B5">
            <w:pPr>
              <w:numPr>
                <w:ilvl w:val="0"/>
                <w:numId w:val="1"/>
              </w:numPr>
              <w:tabs>
                <w:tab w:val="clear" w:pos="360"/>
                <w:tab w:val="num" w:pos="132"/>
              </w:tabs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2851B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แบบทดสอบก่อนเรียน</w:t>
            </w:r>
          </w:p>
          <w:p w:rsidR="00C52491" w:rsidRPr="002851BD" w:rsidRDefault="00C52491" w:rsidP="005830B5">
            <w:pPr>
              <w:numPr>
                <w:ilvl w:val="0"/>
                <w:numId w:val="1"/>
              </w:numPr>
              <w:tabs>
                <w:tab w:val="clear" w:pos="360"/>
                <w:tab w:val="num" w:pos="132"/>
              </w:tabs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2851B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แบบประเมินใบงาน</w:t>
            </w:r>
          </w:p>
          <w:p w:rsidR="00C52491" w:rsidRPr="002851BD" w:rsidRDefault="00C52491" w:rsidP="005830B5">
            <w:pPr>
              <w:numPr>
                <w:ilvl w:val="0"/>
                <w:numId w:val="1"/>
              </w:numPr>
              <w:tabs>
                <w:tab w:val="clear" w:pos="360"/>
                <w:tab w:val="num" w:pos="132"/>
              </w:tabs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2851B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แบบประเมินผลงาน</w:t>
            </w:r>
          </w:p>
          <w:p w:rsidR="00C52491" w:rsidRPr="002851BD" w:rsidRDefault="00C52491" w:rsidP="005830B5">
            <w:pPr>
              <w:numPr>
                <w:ilvl w:val="0"/>
                <w:numId w:val="1"/>
              </w:numPr>
              <w:tabs>
                <w:tab w:val="clear" w:pos="360"/>
                <w:tab w:val="num" w:pos="132"/>
              </w:tabs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2851B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แบบสังเกต</w:t>
            </w:r>
          </w:p>
          <w:p w:rsidR="00C52491" w:rsidRPr="002851BD" w:rsidRDefault="00C52491" w:rsidP="005830B5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C52491" w:rsidRPr="002851BD" w:rsidRDefault="00C52491" w:rsidP="005830B5">
            <w:pPr>
              <w:jc w:val="thaiDistribute"/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960" w:type="dxa"/>
          </w:tcPr>
          <w:p w:rsidR="00C52491" w:rsidRPr="002851BD" w:rsidRDefault="00C52491" w:rsidP="005830B5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2851BD">
              <w:rPr>
                <w:rFonts w:ascii="TH SarabunPSK" w:hAnsi="TH SarabunPSK" w:cs="TH SarabunPSK" w:hint="cs"/>
                <w:b/>
                <w:bCs/>
                <w:color w:val="000000"/>
                <w:sz w:val="28"/>
                <w:szCs w:val="28"/>
                <w:cs/>
              </w:rPr>
              <w:t>การจัด</w:t>
            </w:r>
            <w:r w:rsidRPr="002851B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กิจกรรมการเรียนรู้ เช่น</w:t>
            </w:r>
          </w:p>
          <w:p w:rsidR="00C52491" w:rsidRPr="002851BD" w:rsidRDefault="00C52491" w:rsidP="005830B5">
            <w:pPr>
              <w:numPr>
                <w:ilvl w:val="0"/>
                <w:numId w:val="1"/>
              </w:numPr>
              <w:ind w:hanging="288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2851B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จัดกิจกรรมการเรียนรู้ด้วยกระบวนการสอนพุทธวิธี ๙ รูปแบบ</w:t>
            </w:r>
          </w:p>
          <w:p w:rsidR="00C52491" w:rsidRPr="002851BD" w:rsidRDefault="00C52491" w:rsidP="005830B5">
            <w:pPr>
              <w:numPr>
                <w:ilvl w:val="0"/>
                <w:numId w:val="1"/>
              </w:numPr>
              <w:ind w:hanging="288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2851B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จัดกิจกรรมการเรียนรู้ด้วยกระบวนการปฏิบัติงานกลุ่ม </w:t>
            </w:r>
          </w:p>
          <w:p w:rsidR="00C52491" w:rsidRPr="002851BD" w:rsidRDefault="00C52491" w:rsidP="005830B5">
            <w:pPr>
              <w:numPr>
                <w:ilvl w:val="0"/>
                <w:numId w:val="1"/>
              </w:numPr>
              <w:ind w:hanging="288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2851B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จัดกิจกรรมการเรียนรู้ด้วยการสร้างความคิดรวบยอด</w:t>
            </w:r>
          </w:p>
          <w:p w:rsidR="00C52491" w:rsidRPr="002851BD" w:rsidRDefault="00C52491" w:rsidP="005830B5">
            <w:pPr>
              <w:numPr>
                <w:ilvl w:val="0"/>
                <w:numId w:val="1"/>
              </w:numPr>
              <w:ind w:hanging="288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2851B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จัดกิจกรรมการเรียนรู้ด้วยกระบวนการฝึกการอ่าน คิด</w:t>
            </w:r>
            <w:r w:rsidRPr="002851B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2851B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วิเคราะห์ และเขียนสื่อความ</w:t>
            </w:r>
          </w:p>
          <w:p w:rsidR="00C52491" w:rsidRPr="002851BD" w:rsidRDefault="00C52491" w:rsidP="005830B5">
            <w:pPr>
              <w:numPr>
                <w:ilvl w:val="0"/>
                <w:numId w:val="1"/>
              </w:numPr>
              <w:ind w:hanging="288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2851B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จัดกิจกรรมการเรียนรู้ด้วยกระบวนการแก้ปัญหา </w:t>
            </w:r>
          </w:p>
          <w:p w:rsidR="00C52491" w:rsidRPr="002851BD" w:rsidRDefault="00C52491" w:rsidP="005830B5">
            <w:pPr>
              <w:numPr>
                <w:ilvl w:val="0"/>
                <w:numId w:val="1"/>
              </w:numPr>
              <w:ind w:hanging="288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2851B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จัดกิจกรรมการเรียนรู้ด้วยกระบวนการสร้างคำถาม-คำตอบ ที่สอดคล้องกับปัญหา</w:t>
            </w:r>
          </w:p>
          <w:p w:rsidR="00C52491" w:rsidRPr="002851BD" w:rsidRDefault="00C52491" w:rsidP="005830B5">
            <w:pPr>
              <w:numPr>
                <w:ilvl w:val="0"/>
                <w:numId w:val="1"/>
              </w:numPr>
              <w:ind w:hanging="288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2851B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จัดกิจกรรมการเรียนรู้ด้วยกระบวนการอื่นๆ (ตามความเหมาะสม)</w:t>
            </w:r>
          </w:p>
          <w:p w:rsidR="00C52491" w:rsidRPr="002851BD" w:rsidRDefault="00C52491" w:rsidP="005830B5">
            <w:pPr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C52491" w:rsidRPr="002851BD" w:rsidRDefault="00C52491" w:rsidP="005830B5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2851BD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พุทธประวัติบทที่ ๑ชมพูทวีปและประชาชน</w:t>
            </w:r>
          </w:p>
          <w:p w:rsidR="00C52491" w:rsidRPr="002851BD" w:rsidRDefault="00C52491" w:rsidP="005830B5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C52491" w:rsidRPr="002851BD" w:rsidRDefault="00C52491" w:rsidP="005830B5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2851B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๘ ชั่วโมง</w:t>
            </w:r>
          </w:p>
          <w:p w:rsidR="00C52491" w:rsidRPr="002851BD" w:rsidRDefault="00C52491" w:rsidP="005830B5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C52491" w:rsidRPr="002851BD" w:rsidRDefault="00C52491" w:rsidP="005830B5">
            <w:pPr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</w:pPr>
            <w:r w:rsidRPr="002851BD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..............................</w:t>
            </w:r>
          </w:p>
          <w:p w:rsidR="00C52491" w:rsidRPr="002851BD" w:rsidRDefault="00C52491" w:rsidP="005830B5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C52491" w:rsidRPr="002851BD" w:rsidRDefault="00C52491" w:rsidP="005830B5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C52491" w:rsidRPr="002851BD" w:rsidRDefault="00C52491" w:rsidP="005830B5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C52491" w:rsidRPr="002851BD" w:rsidRDefault="00C52491" w:rsidP="005830B5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C52491" w:rsidRPr="002851BD" w:rsidRDefault="00C52491" w:rsidP="005830B5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C52491" w:rsidRPr="002851BD" w:rsidRDefault="00C52491" w:rsidP="005830B5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C52491" w:rsidRPr="002851BD" w:rsidRDefault="00C52491" w:rsidP="005830B5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C52491" w:rsidRPr="002851BD" w:rsidRDefault="00C52491" w:rsidP="005830B5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C52491" w:rsidRPr="002851BD" w:rsidRDefault="00C52491" w:rsidP="005830B5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C52491" w:rsidRPr="002851BD" w:rsidRDefault="00C52491" w:rsidP="005830B5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C52491" w:rsidRPr="002851BD" w:rsidRDefault="00C52491" w:rsidP="005830B5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C52491" w:rsidRPr="002851BD" w:rsidRDefault="00C52491" w:rsidP="005830B5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C52491" w:rsidRPr="002851BD" w:rsidRDefault="00C52491" w:rsidP="005830B5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</w:tr>
    </w:tbl>
    <w:p w:rsidR="00E43A57" w:rsidRDefault="00E43A57"/>
    <w:sectPr w:rsidR="00E43A57" w:rsidSect="00C5249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reesiaUPC,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37291F"/>
    <w:multiLevelType w:val="singleLevel"/>
    <w:tmpl w:val="7D50C2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E4D60FD"/>
    <w:multiLevelType w:val="singleLevel"/>
    <w:tmpl w:val="0D04BAC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491"/>
    <w:rsid w:val="00C52491"/>
    <w:rsid w:val="00E43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4AF3EF-C02C-4F9C-84DF-7F01181EA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491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C5249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C52491"/>
    <w:pPr>
      <w:keepNext/>
      <w:outlineLvl w:val="3"/>
    </w:pPr>
    <w:rPr>
      <w:rFonts w:ascii="Angsana New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52491"/>
    <w:rPr>
      <w:rFonts w:ascii="Arial" w:eastAsia="SimSun" w:hAnsi="Arial" w:cs="Angsana New"/>
      <w:b/>
      <w:bCs/>
      <w:kern w:val="32"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C52491"/>
    <w:rPr>
      <w:rFonts w:ascii="Angsana New" w:eastAsia="SimSun" w:hAnsi="Angsana New" w:cs="Angsana New"/>
      <w:b/>
      <w:bCs/>
      <w:sz w:val="36"/>
      <w:szCs w:val="3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1433</Characters>
  <Application>Microsoft Office Word</Application>
  <DocSecurity>0</DocSecurity>
  <Lines>11</Lines>
  <Paragraphs>3</Paragraphs>
  <ScaleCrop>false</ScaleCrop>
  <Company/>
  <LinksUpToDate>false</LinksUpToDate>
  <CharactersWithSpaces>1681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1</cp:revision>
  <dcterms:created xsi:type="dcterms:W3CDTF">2016-03-16T14:50:00Z</dcterms:created>
  <dcterms:modified xsi:type="dcterms:W3CDTF">2016-03-16T14:51:00Z</dcterms:modified>
</cp:coreProperties>
</file>